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C9667" w14:textId="3980C918" w:rsidR="00B347BB" w:rsidRPr="00356800" w:rsidRDefault="00B347BB" w:rsidP="00B347BB">
      <w:pPr>
        <w:rPr>
          <w:b/>
          <w:bCs/>
          <w:sz w:val="28"/>
          <w:szCs w:val="24"/>
        </w:rPr>
      </w:pPr>
      <w:r w:rsidRPr="00356800">
        <w:rPr>
          <w:b/>
          <w:bCs/>
          <w:sz w:val="28"/>
          <w:szCs w:val="24"/>
        </w:rPr>
        <w:t xml:space="preserve">STUDENT HANDOUT – UNIT </w:t>
      </w:r>
      <w:r>
        <w:rPr>
          <w:b/>
          <w:bCs/>
          <w:sz w:val="28"/>
          <w:szCs w:val="24"/>
        </w:rPr>
        <w:t>6</w:t>
      </w:r>
      <w:r w:rsidRPr="00356800">
        <w:rPr>
          <w:b/>
          <w:bCs/>
          <w:sz w:val="28"/>
          <w:szCs w:val="24"/>
        </w:rPr>
        <w:t>: POLK COUNTY FLOOD SCENARIO</w:t>
      </w:r>
    </w:p>
    <w:p w14:paraId="30D2A8D6" w14:textId="77777777" w:rsidR="00B347BB" w:rsidRDefault="00B347BB" w:rsidP="00B347BB"/>
    <w:p w14:paraId="1CA3F528" w14:textId="77777777" w:rsidR="00B347BB" w:rsidRDefault="00B347BB" w:rsidP="00B347BB">
      <w:r>
        <w:rPr>
          <w:b/>
          <w:bCs/>
          <w:u w:val="single"/>
        </w:rPr>
        <w:t>Purpose:</w:t>
      </w:r>
    </w:p>
    <w:p w14:paraId="1A746F58" w14:textId="77777777" w:rsidR="00430E23" w:rsidRDefault="00430E23"/>
    <w:p w14:paraId="0EDBB082" w14:textId="61227E23" w:rsidR="00B347BB" w:rsidRDefault="00960CE7">
      <w:r>
        <w:t>The purpose of this activity is to provide an opportunity to order resources using the ICS Form 213RR, Resource Request Message, and to experience the challenges and strategies for managing resources during an incident.</w:t>
      </w:r>
    </w:p>
    <w:p w14:paraId="6022DF71" w14:textId="77777777" w:rsidR="00960CE7" w:rsidRDefault="00960CE7"/>
    <w:p w14:paraId="7EF0AD41" w14:textId="169C2514" w:rsidR="00960CE7" w:rsidRDefault="00960CE7">
      <w:r>
        <w:rPr>
          <w:b/>
          <w:bCs/>
          <w:u w:val="single"/>
        </w:rPr>
        <w:t>Instructions:</w:t>
      </w:r>
    </w:p>
    <w:p w14:paraId="66588B86" w14:textId="77777777" w:rsidR="00960CE7" w:rsidRDefault="00960CE7"/>
    <w:p w14:paraId="49754EA4" w14:textId="0BA8C117" w:rsidR="00960CE7" w:rsidRDefault="00960CE7">
      <w:r>
        <w:t>As an IMT, work as a team to complete the following activity:</w:t>
      </w:r>
    </w:p>
    <w:p w14:paraId="143C8344" w14:textId="77777777" w:rsidR="00960CE7" w:rsidRDefault="00960CE7"/>
    <w:p w14:paraId="28A3E0C9" w14:textId="1B47C9DC" w:rsidR="00960CE7" w:rsidRDefault="00960CE7">
      <w:r>
        <w:t>1. Review ICS Form 215, Operational Planning Worksheet and ICS Form 215A, Incident Action Plan Safety Analysis completed in previous units.</w:t>
      </w:r>
    </w:p>
    <w:p w14:paraId="267D6C35" w14:textId="77777777" w:rsidR="00960CE7" w:rsidRDefault="00960CE7"/>
    <w:p w14:paraId="6ADF4D71" w14:textId="70B6B8AE" w:rsidR="00960CE7" w:rsidRDefault="00960CE7">
      <w:r>
        <w:t xml:space="preserve">2. Describe how resources will be ordered (Single Point or Multipoint Systems) for this incident, from what sources resources </w:t>
      </w:r>
      <w:r w:rsidR="00143FEC">
        <w:t xml:space="preserve">will </w:t>
      </w:r>
      <w:r>
        <w:t>be acquired, and how long they need to be deployed.</w:t>
      </w:r>
    </w:p>
    <w:p w14:paraId="29244330" w14:textId="77777777" w:rsidR="00960CE7" w:rsidRDefault="00960CE7"/>
    <w:p w14:paraId="762B666D" w14:textId="66B16439" w:rsidR="00960CE7" w:rsidRDefault="00960CE7">
      <w:r>
        <w:t xml:space="preserve">3. Fill out ICS Form 213RR, Resource Request Message, for any </w:t>
      </w:r>
      <w:r w:rsidR="00143FEC">
        <w:t xml:space="preserve">needed </w:t>
      </w:r>
      <w:r>
        <w:t xml:space="preserve">resources not on scene or </w:t>
      </w:r>
      <w:r w:rsidR="00143FEC">
        <w:t xml:space="preserve">in </w:t>
      </w:r>
      <w:r>
        <w:t>staging.</w:t>
      </w:r>
    </w:p>
    <w:p w14:paraId="2B0B7453" w14:textId="77777777" w:rsidR="00960CE7" w:rsidRDefault="00960CE7"/>
    <w:p w14:paraId="7EFA708A" w14:textId="46363765" w:rsidR="00960CE7" w:rsidRDefault="00960CE7">
      <w:r>
        <w:t>4. Identify the top challenges and strategies for managing resources during this incident.</w:t>
      </w:r>
    </w:p>
    <w:p w14:paraId="49678A88" w14:textId="77777777" w:rsidR="00960CE7" w:rsidRDefault="00960CE7"/>
    <w:p w14:paraId="6BEA64A5" w14:textId="22F70429" w:rsidR="00960CE7" w:rsidRDefault="00960CE7">
      <w:r>
        <w:t xml:space="preserve">5. Describe </w:t>
      </w:r>
      <w:r w:rsidR="00143FEC">
        <w:t>a</w:t>
      </w:r>
      <w:r>
        <w:t xml:space="preserve"> method for evaluating resource effectiveness.</w:t>
      </w:r>
    </w:p>
    <w:p w14:paraId="41250E3F" w14:textId="77777777" w:rsidR="00960CE7" w:rsidRDefault="00960CE7"/>
    <w:p w14:paraId="3574C831" w14:textId="12A6677C" w:rsidR="00960CE7" w:rsidRPr="00960CE7" w:rsidRDefault="00960CE7">
      <w:r>
        <w:t>6. The Logistics Section Chief in your IMT should be prepared to present in 30 minutes.</w:t>
      </w:r>
    </w:p>
    <w:sectPr w:rsidR="00960CE7" w:rsidRPr="00960CE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9744" w14:textId="77777777" w:rsidR="005C0BD2" w:rsidRDefault="005C0BD2" w:rsidP="00C875F1">
      <w:r>
        <w:separator/>
      </w:r>
    </w:p>
  </w:endnote>
  <w:endnote w:type="continuationSeparator" w:id="0">
    <w:p w14:paraId="0CF8F129" w14:textId="77777777" w:rsidR="005C0BD2" w:rsidRDefault="005C0BD2" w:rsidP="00C8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485E" w14:textId="11A87A3C" w:rsidR="00C875F1" w:rsidRDefault="00C875F1">
    <w:pPr>
      <w:pStyle w:val="Footer"/>
      <w:jc w:val="right"/>
    </w:pPr>
    <w:r>
      <w:t>2023 G-300 Intermediate ICS for Expanding Incidents, Unit 6 Activity</w:t>
    </w:r>
    <w:r>
      <w:tab/>
    </w:r>
    <w:sdt>
      <w:sdtPr>
        <w:id w:val="1244229207"/>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651F4A92" w14:textId="77777777" w:rsidR="00C875F1" w:rsidRDefault="00C87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13CA" w14:textId="77777777" w:rsidR="005C0BD2" w:rsidRDefault="005C0BD2" w:rsidP="00C875F1">
      <w:r>
        <w:separator/>
      </w:r>
    </w:p>
  </w:footnote>
  <w:footnote w:type="continuationSeparator" w:id="0">
    <w:p w14:paraId="00C124B6" w14:textId="77777777" w:rsidR="005C0BD2" w:rsidRDefault="005C0BD2" w:rsidP="00C87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BB"/>
    <w:rsid w:val="00143FEC"/>
    <w:rsid w:val="00430E23"/>
    <w:rsid w:val="005236D5"/>
    <w:rsid w:val="00552B75"/>
    <w:rsid w:val="005C0BD2"/>
    <w:rsid w:val="00960CE7"/>
    <w:rsid w:val="0097209A"/>
    <w:rsid w:val="00B347BB"/>
    <w:rsid w:val="00B83676"/>
    <w:rsid w:val="00C875F1"/>
    <w:rsid w:val="00D0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15FD7"/>
  <w15:chartTrackingRefBased/>
  <w15:docId w15:val="{2B6B8B40-91FD-456E-8D95-D1626613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7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5F1"/>
    <w:pPr>
      <w:tabs>
        <w:tab w:val="center" w:pos="4680"/>
        <w:tab w:val="right" w:pos="9360"/>
      </w:tabs>
    </w:pPr>
  </w:style>
  <w:style w:type="character" w:customStyle="1" w:styleId="HeaderChar">
    <w:name w:val="Header Char"/>
    <w:basedOn w:val="DefaultParagraphFont"/>
    <w:link w:val="Header"/>
    <w:uiPriority w:val="99"/>
    <w:rsid w:val="00C875F1"/>
  </w:style>
  <w:style w:type="paragraph" w:styleId="Footer">
    <w:name w:val="footer"/>
    <w:basedOn w:val="Normal"/>
    <w:link w:val="FooterChar"/>
    <w:uiPriority w:val="99"/>
    <w:unhideWhenUsed/>
    <w:rsid w:val="00C875F1"/>
    <w:pPr>
      <w:tabs>
        <w:tab w:val="center" w:pos="4680"/>
        <w:tab w:val="right" w:pos="9360"/>
      </w:tabs>
    </w:pPr>
  </w:style>
  <w:style w:type="character" w:customStyle="1" w:styleId="FooterChar">
    <w:name w:val="Footer Char"/>
    <w:basedOn w:val="DefaultParagraphFont"/>
    <w:link w:val="Footer"/>
    <w:uiPriority w:val="99"/>
    <w:rsid w:val="00C87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8C340E90E1948AA75955C3D3DA746" ma:contentTypeVersion="14" ma:contentTypeDescription="Create a new document." ma:contentTypeScope="" ma:versionID="eed391d2b428e8fcf65f863c19db388f">
  <xsd:schema xmlns:xsd="http://www.w3.org/2001/XMLSchema" xmlns:xs="http://www.w3.org/2001/XMLSchema" xmlns:p="http://schemas.microsoft.com/office/2006/metadata/properties" xmlns:ns2="946b3909-bd98-46f1-b424-3aa9ae4a1b9f" xmlns:ns3="f5c6bc8a-8f2a-4cc2-91ed-7dd0dad4cca5" targetNamespace="http://schemas.microsoft.com/office/2006/metadata/properties" ma:root="true" ma:fieldsID="eaef87d72683731d97590f9fa184bc5b" ns2:_="" ns3:_="">
    <xsd:import namespace="946b3909-bd98-46f1-b424-3aa9ae4a1b9f"/>
    <xsd:import namespace="f5c6bc8a-8f2a-4cc2-91ed-7dd0dad4cca5"/>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3909-bd98-46f1-b424-3aa9ae4a1b9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42a4be8-9c79-4593-8add-a9a774afd56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99b20e14-c996-4523-b06d-a60862ef29f4}" ma:internalName="TaxCatchAll" ma:showField="CatchAllData" ma:web="946b3909-bd98-46f1-b424-3aa9ae4a1b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c6bc8a-8f2a-4cc2-91ed-7dd0dad4cc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2a4be8-9c79-4593-8add-a9a774afd56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946b3909-bd98-46f1-b424-3aa9ae4a1b9f">
      <Terms xmlns="http://schemas.microsoft.com/office/infopath/2007/PartnerControls"/>
    </TaxKeywordTaxHTField>
    <lcf76f155ced4ddcb4097134ff3c332f xmlns="f5c6bc8a-8f2a-4cc2-91ed-7dd0dad4cca5">
      <Terms xmlns="http://schemas.microsoft.com/office/infopath/2007/PartnerControls"/>
    </lcf76f155ced4ddcb4097134ff3c332f>
    <TaxCatchAll xmlns="946b3909-bd98-46f1-b424-3aa9ae4a1b9f" xsi:nil="true"/>
  </documentManagement>
</p:properties>
</file>

<file path=customXml/itemProps1.xml><?xml version="1.0" encoding="utf-8"?>
<ds:datastoreItem xmlns:ds="http://schemas.openxmlformats.org/officeDocument/2006/customXml" ds:itemID="{2D2445EE-5830-44C8-8CE9-B9605B0E7DF5}"/>
</file>

<file path=customXml/itemProps2.xml><?xml version="1.0" encoding="utf-8"?>
<ds:datastoreItem xmlns:ds="http://schemas.openxmlformats.org/officeDocument/2006/customXml" ds:itemID="{946B627E-69F9-4C8C-A96B-2C940E900F32}"/>
</file>

<file path=customXml/itemProps3.xml><?xml version="1.0" encoding="utf-8"?>
<ds:datastoreItem xmlns:ds="http://schemas.openxmlformats.org/officeDocument/2006/customXml" ds:itemID="{DD1170CC-61A5-4A05-A6DC-F9547FE6FE40}"/>
</file>

<file path=docMetadata/LabelInfo.xml><?xml version="1.0" encoding="utf-8"?>
<clbl:labelList xmlns:clbl="http://schemas.microsoft.com/office/2020/mipLabelMetadata">
  <clbl:label id="{f376b4ca-c787-462d-8151-83594e2b2522}" enabled="0" method="" siteId="{f376b4ca-c787-462d-8151-83594e2b2522}"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1</Pages>
  <Words>163</Words>
  <Characters>863</Characters>
  <Application>Microsoft Office Word</Application>
  <DocSecurity>0</DocSecurity>
  <Lines>26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Jerri</dc:creator>
  <cp:keywords/>
  <dc:description/>
  <cp:lastModifiedBy>Cockerham, Doug</cp:lastModifiedBy>
  <cp:revision>4</cp:revision>
  <cp:lastPrinted>2023-08-24T16:08:00Z</cp:lastPrinted>
  <dcterms:created xsi:type="dcterms:W3CDTF">2023-08-24T15:16:00Z</dcterms:created>
  <dcterms:modified xsi:type="dcterms:W3CDTF">2026-03-19T13:50:00Z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0x0101007858C340E90E1948AA75955C3D3DA746</vt:lpwstr>
  </property>
</Properties>
</file>